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F35B1" w14:textId="77777777" w:rsidR="009D0CC8" w:rsidRDefault="009D0CC8" w:rsidP="009D0CC8">
      <w:pPr>
        <w:spacing w:after="0" w:line="240" w:lineRule="auto"/>
        <w:rPr>
          <w:rFonts w:eastAsia="Yu Gothic" w:cstheme="minorHAnsi"/>
          <w:b/>
          <w:sz w:val="20"/>
          <w:szCs w:val="20"/>
          <w:lang w:eastAsia="sl-SI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14FE21CD" wp14:editId="74636C51">
            <wp:simplePos x="0" y="0"/>
            <wp:positionH relativeFrom="margin">
              <wp:posOffset>-127000</wp:posOffset>
            </wp:positionH>
            <wp:positionV relativeFrom="paragraph">
              <wp:posOffset>0</wp:posOffset>
            </wp:positionV>
            <wp:extent cx="6120765" cy="847725"/>
            <wp:effectExtent l="0" t="0" r="0" b="9525"/>
            <wp:wrapTopAndBottom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AB8621" w14:textId="77777777" w:rsidR="009D0CC8" w:rsidRDefault="0022317C" w:rsidP="0022317C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</w:t>
      </w:r>
    </w:p>
    <w:p w14:paraId="6E45725F" w14:textId="77777777" w:rsidR="0022317C" w:rsidRDefault="009D0CC8" w:rsidP="009D0CC8">
      <w:pPr>
        <w:spacing w:after="0" w:line="240" w:lineRule="auto"/>
        <w:ind w:left="5664" w:firstLine="708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</w:t>
      </w:r>
      <w:r w:rsidR="0022317C"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14:paraId="7941888D" w14:textId="77777777" w:rsidR="0022317C" w:rsidRPr="00E543BA" w:rsidRDefault="0022317C" w:rsidP="0022317C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14:paraId="62209051" w14:textId="7147F173" w:rsidR="0022317C" w:rsidRDefault="0022317C" w:rsidP="0022317C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       </w:t>
      </w:r>
      <w:r w:rsidR="009D0CC8">
        <w:rPr>
          <w:rFonts w:eastAsia="Yu Gothic" w:cstheme="minorHAnsi"/>
          <w:b/>
          <w:sz w:val="20"/>
          <w:szCs w:val="20"/>
          <w:lang w:eastAsia="sl-SI"/>
        </w:rPr>
        <w:t>v Občini Lendava v letu 202</w:t>
      </w:r>
      <w:r w:rsidR="00CE09E2">
        <w:rPr>
          <w:rFonts w:eastAsia="Yu Gothic" w:cstheme="minorHAnsi"/>
          <w:b/>
          <w:sz w:val="20"/>
          <w:szCs w:val="20"/>
          <w:lang w:eastAsia="sl-SI"/>
        </w:rPr>
        <w:t>6</w:t>
      </w:r>
    </w:p>
    <w:p w14:paraId="164D6073" w14:textId="77777777" w:rsidR="00915D19" w:rsidRDefault="00915D19" w:rsidP="0022317C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  <w:gridCol w:w="3550"/>
      </w:tblGrid>
      <w:tr w:rsidR="00915D19" w:rsidRPr="00286C80" w14:paraId="556911D6" w14:textId="77777777" w:rsidTr="00915D19">
        <w:tc>
          <w:tcPr>
            <w:tcW w:w="5522" w:type="dxa"/>
          </w:tcPr>
          <w:p w14:paraId="3179DA45" w14:textId="77777777" w:rsidR="00915D19" w:rsidRPr="00286C80" w:rsidRDefault="00915D19" w:rsidP="0028760E">
            <w:pPr>
              <w:rPr>
                <w:rFonts w:eastAsia="Yu Gothic" w:cstheme="minorHAnsi"/>
              </w:rPr>
            </w:pPr>
          </w:p>
        </w:tc>
        <w:tc>
          <w:tcPr>
            <w:tcW w:w="3550" w:type="dxa"/>
          </w:tcPr>
          <w:p w14:paraId="2AB74F47" w14:textId="77777777" w:rsidR="00915D19" w:rsidRPr="00286C80" w:rsidRDefault="00915D19" w:rsidP="0028760E">
            <w:pPr>
              <w:jc w:val="right"/>
              <w:rPr>
                <w:rFonts w:eastAsia="Yu Gothic" w:cstheme="minorHAnsi"/>
                <w:b/>
              </w:rPr>
            </w:pPr>
            <w:r>
              <w:rPr>
                <w:rFonts w:eastAsia="Yu Gothic" w:cstheme="minorHAnsi"/>
                <w:b/>
              </w:rPr>
              <w:t>(IZJAVA 2</w:t>
            </w:r>
            <w:r w:rsidRPr="002E3816">
              <w:rPr>
                <w:rFonts w:eastAsia="Yu Gothic" w:cstheme="minorHAnsi"/>
                <w:b/>
              </w:rPr>
              <w:t>)</w:t>
            </w:r>
          </w:p>
        </w:tc>
      </w:tr>
    </w:tbl>
    <w:p w14:paraId="3ADE1DAD" w14:textId="77777777" w:rsidR="0022317C" w:rsidRDefault="0022317C" w:rsidP="0022317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sl-SI"/>
        </w:rPr>
      </w:pPr>
    </w:p>
    <w:p w14:paraId="76255501" w14:textId="77777777" w:rsidR="009D0CC8" w:rsidRDefault="009D0CC8" w:rsidP="0022317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sl-SI"/>
        </w:rPr>
      </w:pPr>
    </w:p>
    <w:p w14:paraId="113AFB6E" w14:textId="77777777" w:rsidR="009D0CC8" w:rsidRPr="00286C80" w:rsidRDefault="009D0CC8" w:rsidP="0022317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sl-SI"/>
        </w:rPr>
      </w:pPr>
    </w:p>
    <w:p w14:paraId="1ECC6C60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Spodaj podpisani zakoniti zastopnik podjetja/upravičenec _____________________________</w:t>
      </w:r>
      <w:r>
        <w:rPr>
          <w:rFonts w:eastAsia="Times New Roman" w:cs="Arial"/>
          <w:sz w:val="20"/>
          <w:szCs w:val="20"/>
          <w:lang w:eastAsia="sl-SI"/>
        </w:rPr>
        <w:t>_____________</w:t>
      </w:r>
    </w:p>
    <w:p w14:paraId="2366684F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ABC527A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Izjavljam, da:</w:t>
      </w:r>
    </w:p>
    <w:p w14:paraId="15B4D981" w14:textId="42D219C5" w:rsidR="0022317C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eastAsia="sl-SI"/>
        </w:rPr>
      </w:pPr>
      <w:r w:rsidRPr="00640C3D">
        <w:rPr>
          <w:rFonts w:eastAsia="Times New Roman" w:cs="Arial"/>
          <w:bCs/>
          <w:sz w:val="20"/>
          <w:szCs w:val="20"/>
          <w:lang w:eastAsia="sl-SI"/>
        </w:rPr>
        <w:t xml:space="preserve">smo seznanjeni, da se z odobrenimi sredstvi, na podlagi </w:t>
      </w:r>
      <w:r w:rsidRPr="00640C3D">
        <w:rPr>
          <w:rFonts w:eastAsia="Times New Roman" w:cs="Arial"/>
          <w:sz w:val="20"/>
          <w:szCs w:val="20"/>
          <w:lang w:eastAsia="sl-SI"/>
        </w:rPr>
        <w:t>Javnega razpisa za spodbujanje razvoja gospodars</w:t>
      </w:r>
      <w:r w:rsidR="00F50150">
        <w:rPr>
          <w:rFonts w:eastAsia="Times New Roman" w:cs="Arial"/>
          <w:sz w:val="20"/>
          <w:szCs w:val="20"/>
          <w:lang w:eastAsia="sl-SI"/>
        </w:rPr>
        <w:t>tva v Občini Lendava v letu 202</w:t>
      </w:r>
      <w:r w:rsidR="00CE09E2">
        <w:rPr>
          <w:rFonts w:eastAsia="Times New Roman" w:cs="Arial"/>
          <w:sz w:val="20"/>
          <w:szCs w:val="20"/>
          <w:lang w:eastAsia="sl-SI"/>
        </w:rPr>
        <w:t>6</w:t>
      </w:r>
      <w:r w:rsidRPr="00640C3D">
        <w:rPr>
          <w:rFonts w:eastAsia="Times New Roman" w:cs="Arial"/>
          <w:bCs/>
          <w:sz w:val="20"/>
          <w:szCs w:val="20"/>
          <w:lang w:eastAsia="sl-SI"/>
        </w:rPr>
        <w:t xml:space="preserve">, dodeljuje pomoč po pravilu </w:t>
      </w:r>
      <w:r w:rsidR="00BF70FA" w:rsidRPr="00665A40">
        <w:rPr>
          <w:rFonts w:eastAsia="Times New Roman" w:cs="Arial"/>
          <w:color w:val="000000"/>
          <w:sz w:val="20"/>
          <w:szCs w:val="20"/>
          <w:lang w:eastAsia="sl-SI"/>
        </w:rPr>
        <w:t xml:space="preserve">»de </w:t>
      </w:r>
      <w:proofErr w:type="spellStart"/>
      <w:r w:rsidR="00BF70FA" w:rsidRPr="00665A40">
        <w:rPr>
          <w:rFonts w:eastAsia="Times New Roman" w:cs="Arial"/>
          <w:color w:val="000000"/>
          <w:sz w:val="20"/>
          <w:szCs w:val="20"/>
          <w:lang w:eastAsia="sl-SI"/>
        </w:rPr>
        <w:t>minimis</w:t>
      </w:r>
      <w:proofErr w:type="spellEnd"/>
      <w:r w:rsidR="00BF70FA" w:rsidRPr="00665A40">
        <w:rPr>
          <w:rFonts w:eastAsia="Times New Roman" w:cs="Arial"/>
          <w:color w:val="000000"/>
          <w:sz w:val="20"/>
          <w:szCs w:val="20"/>
          <w:lang w:eastAsia="sl-SI"/>
        </w:rPr>
        <w:t xml:space="preserve">« v skladu z Uredbo Komisije (EU) št. 2023/2831 z dne 13. decembra 2023 o uporabi členov 107 in 108 Pogodbe o delovanju Evropske unije pri pomoči »de </w:t>
      </w:r>
      <w:proofErr w:type="spellStart"/>
      <w:r w:rsidR="00BF70FA" w:rsidRPr="00665A40">
        <w:rPr>
          <w:rFonts w:eastAsia="Times New Roman" w:cs="Arial"/>
          <w:color w:val="000000"/>
          <w:sz w:val="20"/>
          <w:szCs w:val="20"/>
          <w:lang w:eastAsia="sl-SI"/>
        </w:rPr>
        <w:t>minimis</w:t>
      </w:r>
      <w:proofErr w:type="spellEnd"/>
      <w:r w:rsidR="00BF70FA" w:rsidRPr="00665A40">
        <w:rPr>
          <w:rFonts w:eastAsia="Times New Roman" w:cs="Arial"/>
          <w:color w:val="000000"/>
          <w:sz w:val="20"/>
          <w:szCs w:val="20"/>
          <w:lang w:eastAsia="sl-SI"/>
        </w:rPr>
        <w:t>« (Uradni list EU L 2023/2831, 15. 12. 2023),</w:t>
      </w:r>
    </w:p>
    <w:p w14:paraId="5608F2C4" w14:textId="29E7D262" w:rsidR="0022317C" w:rsidRPr="00286C80" w:rsidRDefault="00BF70FA" w:rsidP="0022317C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665A40">
        <w:rPr>
          <w:rFonts w:eastAsia="Times New Roman" w:cs="Arial"/>
          <w:bCs/>
          <w:sz w:val="20"/>
          <w:szCs w:val="20"/>
          <w:lang w:eastAsia="sl-SI"/>
        </w:rPr>
        <w:t xml:space="preserve">v obdobju </w:t>
      </w:r>
      <w:r w:rsidR="004C4E0F" w:rsidRPr="004C4E0F">
        <w:rPr>
          <w:rFonts w:eastAsia="Times New Roman" w:cs="Arial"/>
          <w:bCs/>
          <w:sz w:val="20"/>
          <w:szCs w:val="20"/>
          <w:lang w:eastAsia="sl-SI"/>
        </w:rPr>
        <w:t xml:space="preserve">v obdobju zadnjih treh let </w:t>
      </w:r>
      <w:r w:rsidRPr="00665A40">
        <w:rPr>
          <w:rFonts w:eastAsia="Times New Roman" w:cs="Arial"/>
          <w:bCs/>
          <w:sz w:val="20"/>
          <w:szCs w:val="20"/>
          <w:lang w:eastAsia="sl-SI"/>
        </w:rPr>
        <w:t xml:space="preserve">nismo </w:t>
      </w:r>
      <w:r w:rsidR="0022317C" w:rsidRPr="00665A40">
        <w:rPr>
          <w:rFonts w:eastAsia="Times New Roman" w:cs="Arial"/>
          <w:bCs/>
          <w:sz w:val="20"/>
          <w:szCs w:val="20"/>
          <w:lang w:eastAsia="sl-SI"/>
        </w:rPr>
        <w:t xml:space="preserve">prejeli sredstev (pomoči) po pravilu »de </w:t>
      </w:r>
      <w:proofErr w:type="spellStart"/>
      <w:r w:rsidR="0022317C" w:rsidRPr="00665A40">
        <w:rPr>
          <w:rFonts w:eastAsia="Times New Roman" w:cs="Arial"/>
          <w:bCs/>
          <w:sz w:val="20"/>
          <w:szCs w:val="20"/>
          <w:lang w:eastAsia="sl-SI"/>
        </w:rPr>
        <w:t>minimis</w:t>
      </w:r>
      <w:proofErr w:type="spellEnd"/>
      <w:r w:rsidR="0022317C" w:rsidRPr="00665A40">
        <w:rPr>
          <w:rFonts w:eastAsia="Times New Roman" w:cs="Arial"/>
          <w:bCs/>
          <w:sz w:val="20"/>
          <w:szCs w:val="20"/>
          <w:lang w:eastAsia="sl-SI"/>
        </w:rPr>
        <w:t>« oz. smo</w:t>
      </w:r>
      <w:r w:rsidR="0022317C" w:rsidRPr="00286C80">
        <w:rPr>
          <w:rFonts w:eastAsia="Times New Roman" w:cs="Arial"/>
          <w:bCs/>
          <w:sz w:val="20"/>
          <w:szCs w:val="20"/>
          <w:lang w:eastAsia="sl-SI"/>
        </w:rPr>
        <w:t xml:space="preserve"> prejeli sredstva v skupnem znesku _____________________ EUR,</w:t>
      </w:r>
    </w:p>
    <w:p w14:paraId="30563F4B" w14:textId="77777777" w:rsidR="0022317C" w:rsidRPr="00286C80" w:rsidRDefault="0022317C" w:rsidP="0022317C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 xml:space="preserve">da z dodeljenim zneskom pomoči »de </w:t>
      </w:r>
      <w:proofErr w:type="spellStart"/>
      <w:r w:rsidRPr="00286C80">
        <w:rPr>
          <w:rFonts w:eastAsia="Times New Roman" w:cs="Arial"/>
          <w:bCs/>
          <w:sz w:val="20"/>
          <w:szCs w:val="20"/>
          <w:lang w:eastAsia="sl-SI"/>
        </w:rPr>
        <w:t>minimis</w:t>
      </w:r>
      <w:proofErr w:type="spellEnd"/>
      <w:r w:rsidRPr="00286C80">
        <w:rPr>
          <w:rFonts w:eastAsia="Times New Roman" w:cs="Arial"/>
          <w:bCs/>
          <w:sz w:val="20"/>
          <w:szCs w:val="20"/>
          <w:lang w:eastAsia="sl-SI"/>
        </w:rPr>
        <w:t xml:space="preserve">« ne bo presežena zgornja meja »de </w:t>
      </w:r>
      <w:proofErr w:type="spellStart"/>
      <w:r w:rsidRPr="00286C80">
        <w:rPr>
          <w:rFonts w:eastAsia="Times New Roman" w:cs="Arial"/>
          <w:bCs/>
          <w:sz w:val="20"/>
          <w:szCs w:val="20"/>
          <w:lang w:eastAsia="sl-SI"/>
        </w:rPr>
        <w:t>minimis</w:t>
      </w:r>
      <w:proofErr w:type="spellEnd"/>
      <w:r w:rsidRPr="00286C80">
        <w:rPr>
          <w:rFonts w:eastAsia="Times New Roman" w:cs="Arial"/>
          <w:bCs/>
          <w:sz w:val="20"/>
          <w:szCs w:val="20"/>
          <w:lang w:eastAsia="sl-SI"/>
        </w:rPr>
        <w:t>« pomoči ter intenzivnost pomoči po drugih predpisih.</w:t>
      </w:r>
    </w:p>
    <w:p w14:paraId="77C6DDE9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33C204B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4AF9F68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Opredelitev že prejetih oziroma zaprošenih »de </w:t>
      </w:r>
      <w:proofErr w:type="spellStart"/>
      <w:r w:rsidRPr="00286C80">
        <w:rPr>
          <w:rFonts w:eastAsia="Times New Roman" w:cs="Arial"/>
          <w:sz w:val="20"/>
          <w:szCs w:val="20"/>
          <w:lang w:eastAsia="sl-SI"/>
        </w:rPr>
        <w:t>minimis</w:t>
      </w:r>
      <w:proofErr w:type="spellEnd"/>
      <w:r w:rsidRPr="00286C80">
        <w:rPr>
          <w:rFonts w:eastAsia="Times New Roman" w:cs="Arial"/>
          <w:sz w:val="20"/>
          <w:szCs w:val="20"/>
          <w:lang w:eastAsia="sl-SI"/>
        </w:rPr>
        <w:t xml:space="preserve"> pomoči« po dajalcih in zneskih v relevantnem obdobju:</w:t>
      </w:r>
    </w:p>
    <w:p w14:paraId="70834187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675D5B2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2193FF08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45ABA900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657F4FB2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602152AD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796DB014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008EB6D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Opredelitev že prejetih oziroma zaprošenih pomoči za iste upravičene stroške po dajalcih in zneskih v relevantnem obdobju:</w:t>
      </w:r>
    </w:p>
    <w:p w14:paraId="713C6752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554B3DF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0D8535AD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4A68E226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34B89D67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297B4AD7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79F2EC73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765E984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Opredelitev drugih že prejetih (ali zaprošenih) pomoči po dajalcih, zneskih ter vrsti pomoči:</w:t>
      </w:r>
    </w:p>
    <w:p w14:paraId="1BBC62F8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52D7ADE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5CCF6805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1BD66BB3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0BEE6A60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5473AF21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75125F0D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CD55C4C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Smo primer pripojenega podjetja ali delitve podjetja:</w:t>
      </w:r>
    </w:p>
    <w:p w14:paraId="0042C314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C428639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</w:t>
      </w:r>
      <w:r w:rsidRPr="00286C80">
        <w:rPr>
          <w:rFonts w:eastAsia="Times New Roman" w:cs="Arial"/>
          <w:sz w:val="20"/>
          <w:szCs w:val="20"/>
          <w:lang w:eastAsia="sl-SI"/>
        </w:rPr>
        <w:tab/>
      </w:r>
      <w:r w:rsidRPr="00286C80">
        <w:rPr>
          <w:rFonts w:eastAsia="Times New Roman" w:cs="Arial"/>
          <w:sz w:val="20"/>
          <w:szCs w:val="20"/>
          <w:lang w:eastAsia="sl-SI"/>
        </w:rPr>
        <w:tab/>
      </w:r>
      <w:r w:rsidRPr="00286C80">
        <w:rPr>
          <w:rFonts w:eastAsia="Times New Roman" w:cs="Arial"/>
          <w:sz w:val="20"/>
          <w:szCs w:val="20"/>
          <w:lang w:eastAsia="sl-SI"/>
        </w:rPr>
        <w:tab/>
      </w:r>
      <w:r w:rsidRPr="00286C80">
        <w:rPr>
          <w:rFonts w:eastAsia="Times New Roman" w:cs="Arial"/>
          <w:sz w:val="20"/>
          <w:szCs w:val="20"/>
          <w:lang w:eastAsia="sl-SI"/>
        </w:rPr>
        <w:tab/>
        <w:t>NE</w:t>
      </w:r>
    </w:p>
    <w:p w14:paraId="3F23F5C7" w14:textId="77777777" w:rsidR="0022317C" w:rsidRPr="00286C80" w:rsidRDefault="0022317C" w:rsidP="0022317C">
      <w:pPr>
        <w:rPr>
          <w:rFonts w:cs="Arial"/>
          <w:sz w:val="20"/>
          <w:szCs w:val="20"/>
        </w:rPr>
      </w:pPr>
      <w:r w:rsidRPr="00286C80">
        <w:rPr>
          <w:rFonts w:cs="Arial"/>
          <w:sz w:val="20"/>
          <w:szCs w:val="20"/>
        </w:rPr>
        <w:lastRenderedPageBreak/>
        <w:t>Navedite seznam vseh, z vašim podjetjem povezanih podjetij:</w:t>
      </w:r>
    </w:p>
    <w:p w14:paraId="61989694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35D589F4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5C1A157A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6FB6E03B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55C51B63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05B88ACC" w14:textId="77777777" w:rsidR="0022317C" w:rsidRPr="00915D19" w:rsidRDefault="0022317C" w:rsidP="0022317C">
      <w:pPr>
        <w:spacing w:after="0" w:line="240" w:lineRule="auto"/>
        <w:rPr>
          <w:rFonts w:eastAsia="Times New Roman" w:cs="Arial"/>
          <w:szCs w:val="20"/>
          <w:lang w:eastAsia="sl-SI"/>
        </w:rPr>
      </w:pPr>
    </w:p>
    <w:p w14:paraId="13B161D2" w14:textId="77777777" w:rsidR="0022317C" w:rsidRPr="00286C80" w:rsidRDefault="0022317C" w:rsidP="0022317C">
      <w:pPr>
        <w:spacing w:after="0" w:line="240" w:lineRule="auto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Za povezane družbe se po 527. členu Zakona o gospodarskih družbah štejejo družbe, ki so v medsebojnem razmerju tako, da:</w:t>
      </w:r>
    </w:p>
    <w:p w14:paraId="17026120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ima ena družba v drugi večinski delež (družba v večinski lasti in družba z večinskim deležem),</w:t>
      </w:r>
    </w:p>
    <w:p w14:paraId="5154C611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je ena družba odvisna od druge (odvisna in obvladujoča družba),</w:t>
      </w:r>
    </w:p>
    <w:p w14:paraId="3C3F51EB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 xml:space="preserve">so </w:t>
      </w:r>
      <w:proofErr w:type="spellStart"/>
      <w:r w:rsidRPr="00286C80">
        <w:rPr>
          <w:rFonts w:eastAsia="Times New Roman" w:cs="Arial"/>
          <w:bCs/>
          <w:sz w:val="20"/>
          <w:szCs w:val="20"/>
          <w:lang w:eastAsia="sl-SI"/>
        </w:rPr>
        <w:t>koncernske</w:t>
      </w:r>
      <w:proofErr w:type="spellEnd"/>
      <w:r w:rsidRPr="00286C80">
        <w:rPr>
          <w:rFonts w:eastAsia="Times New Roman" w:cs="Arial"/>
          <w:bCs/>
          <w:sz w:val="20"/>
          <w:szCs w:val="20"/>
          <w:lang w:eastAsia="sl-SI"/>
        </w:rPr>
        <w:t xml:space="preserve"> družbe,</w:t>
      </w:r>
    </w:p>
    <w:p w14:paraId="643672BF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sta dve družbi vzajemno kapitalsko udeleženi ali</w:t>
      </w:r>
    </w:p>
    <w:p w14:paraId="17DCE314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so povezane s podjetniškimi pogodbami.</w:t>
      </w:r>
    </w:p>
    <w:p w14:paraId="10003A01" w14:textId="77777777" w:rsidR="0022317C" w:rsidRPr="00286C80" w:rsidRDefault="0022317C" w:rsidP="0022317C">
      <w:pPr>
        <w:spacing w:after="0" w:line="240" w:lineRule="auto"/>
        <w:ind w:left="60"/>
        <w:jc w:val="both"/>
        <w:rPr>
          <w:rFonts w:eastAsia="Times New Roman" w:cs="Arial"/>
          <w:bCs/>
          <w:sz w:val="20"/>
          <w:szCs w:val="20"/>
          <w:lang w:eastAsia="sl-SI"/>
        </w:rPr>
      </w:pPr>
    </w:p>
    <w:p w14:paraId="73BDF3A1" w14:textId="77777777" w:rsidR="0022317C" w:rsidRPr="00286C80" w:rsidRDefault="0022317C" w:rsidP="0022317C">
      <w:pPr>
        <w:rPr>
          <w:rFonts w:cs="Arial"/>
          <w:sz w:val="20"/>
          <w:szCs w:val="20"/>
        </w:rPr>
      </w:pPr>
      <w:r w:rsidRPr="00286C80">
        <w:rPr>
          <w:rFonts w:cs="Arial"/>
          <w:sz w:val="20"/>
          <w:szCs w:val="20"/>
        </w:rPr>
        <w:t>Za navedene izjave kazensko in materialno odgovarjamo.</w:t>
      </w:r>
    </w:p>
    <w:p w14:paraId="59385B54" w14:textId="77777777" w:rsidR="0022317C" w:rsidRPr="00286C80" w:rsidRDefault="0022317C" w:rsidP="0022317C">
      <w:pPr>
        <w:rPr>
          <w:rFonts w:cs="Arial"/>
          <w:sz w:val="20"/>
          <w:szCs w:val="20"/>
        </w:rPr>
      </w:pPr>
    </w:p>
    <w:p w14:paraId="62147876" w14:textId="77777777" w:rsidR="0022317C" w:rsidRPr="00286C80" w:rsidRDefault="0022317C" w:rsidP="0022317C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381"/>
        <w:gridCol w:w="2778"/>
        <w:gridCol w:w="2551"/>
      </w:tblGrid>
      <w:tr w:rsidR="0022317C" w:rsidRPr="00286C80" w14:paraId="5A1F59EC" w14:textId="77777777" w:rsidTr="000D639B">
        <w:tc>
          <w:tcPr>
            <w:tcW w:w="1361" w:type="dxa"/>
          </w:tcPr>
          <w:p w14:paraId="465E23A1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2489AC62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izjave: 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50A6FDB9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78" w:type="dxa"/>
          </w:tcPr>
          <w:p w14:paraId="31607F0B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F6A4DB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7FC98FF1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2A40F40" w14:textId="77777777" w:rsidR="006A5723" w:rsidRDefault="006A5723"/>
    <w:sectPr w:rsidR="006A5723" w:rsidSect="000C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73DEA"/>
    <w:multiLevelType w:val="hybridMultilevel"/>
    <w:tmpl w:val="054A4976"/>
    <w:lvl w:ilvl="0" w:tplc="457C291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12FFE"/>
    <w:multiLevelType w:val="hybridMultilevel"/>
    <w:tmpl w:val="D5A6F45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117992504">
    <w:abstractNumId w:val="0"/>
  </w:num>
  <w:num w:numId="2" w16cid:durableId="1855151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17C"/>
    <w:rsid w:val="00016CE5"/>
    <w:rsid w:val="000C773F"/>
    <w:rsid w:val="000D639B"/>
    <w:rsid w:val="000E7719"/>
    <w:rsid w:val="001C6AED"/>
    <w:rsid w:val="001E1D00"/>
    <w:rsid w:val="001E6615"/>
    <w:rsid w:val="0022317C"/>
    <w:rsid w:val="00340E37"/>
    <w:rsid w:val="003B4040"/>
    <w:rsid w:val="004C4E0F"/>
    <w:rsid w:val="005C7F07"/>
    <w:rsid w:val="005D3417"/>
    <w:rsid w:val="00665A40"/>
    <w:rsid w:val="00682FAF"/>
    <w:rsid w:val="006A5723"/>
    <w:rsid w:val="007648F3"/>
    <w:rsid w:val="00915D19"/>
    <w:rsid w:val="009C6751"/>
    <w:rsid w:val="009D0CC8"/>
    <w:rsid w:val="00B904DA"/>
    <w:rsid w:val="00BF70FA"/>
    <w:rsid w:val="00C15480"/>
    <w:rsid w:val="00CE09E2"/>
    <w:rsid w:val="00D97599"/>
    <w:rsid w:val="00DF56E0"/>
    <w:rsid w:val="00E54675"/>
    <w:rsid w:val="00E92085"/>
    <w:rsid w:val="00F5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B905"/>
  <w15:docId w15:val="{08AADBC9-9A71-438C-8ABD-9E7E0EE2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17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22317C"/>
    <w:rPr>
      <w:color w:val="0000FF"/>
      <w:u w:val="single"/>
    </w:rPr>
  </w:style>
  <w:style w:type="table" w:customStyle="1" w:styleId="Tabelamrea2">
    <w:name w:val="Tabela – mreža2"/>
    <w:basedOn w:val="Navadnatabela"/>
    <w:next w:val="Tabelamrea"/>
    <w:uiPriority w:val="59"/>
    <w:rsid w:val="002231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223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C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C7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 Kozar</dc:creator>
  <cp:lastModifiedBy>Sergeja Sukič</cp:lastModifiedBy>
  <cp:revision>2</cp:revision>
  <dcterms:created xsi:type="dcterms:W3CDTF">2026-01-29T13:58:00Z</dcterms:created>
  <dcterms:modified xsi:type="dcterms:W3CDTF">2026-01-29T13:58:00Z</dcterms:modified>
</cp:coreProperties>
</file>